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D63C9" w14:textId="77777777" w:rsidR="00A74A02" w:rsidRPr="00FB55C9" w:rsidRDefault="00A74A02" w:rsidP="00A74A02">
      <w:pPr>
        <w:pStyle w:val="NoSpacing"/>
        <w:jc w:val="center"/>
        <w:rPr>
          <w:rFonts w:ascii="Times New Roman" w:hAnsi="Times New Roman" w:cs="Times New Roman"/>
          <w:b/>
        </w:rPr>
      </w:pPr>
      <w:r w:rsidRPr="00FB55C9">
        <w:rPr>
          <w:rFonts w:ascii="Times New Roman" w:hAnsi="Times New Roman" w:cs="Times New Roman"/>
          <w:b/>
        </w:rPr>
        <w:t>Tazewell County Consolidated Communications</w:t>
      </w:r>
    </w:p>
    <w:p w14:paraId="45C9DB37" w14:textId="77777777" w:rsidR="00A74A02" w:rsidRPr="00FB55C9" w:rsidRDefault="00A74A02" w:rsidP="00A74A02">
      <w:pPr>
        <w:pStyle w:val="NoSpacing"/>
        <w:jc w:val="center"/>
        <w:rPr>
          <w:rFonts w:ascii="Times New Roman" w:hAnsi="Times New Roman" w:cs="Times New Roman"/>
          <w:b/>
        </w:rPr>
      </w:pPr>
      <w:r w:rsidRPr="00FB55C9">
        <w:rPr>
          <w:rFonts w:ascii="Times New Roman" w:hAnsi="Times New Roman" w:cs="Times New Roman"/>
          <w:b/>
        </w:rPr>
        <w:t>TC3 Governance Board</w:t>
      </w:r>
    </w:p>
    <w:p w14:paraId="6BEBB038" w14:textId="77777777" w:rsidR="00A74A02" w:rsidRPr="00FB55C9" w:rsidRDefault="00A74A02" w:rsidP="00A74A02">
      <w:pPr>
        <w:pStyle w:val="NoSpacing"/>
        <w:jc w:val="center"/>
        <w:rPr>
          <w:rFonts w:ascii="Times New Roman" w:hAnsi="Times New Roman" w:cs="Times New Roman"/>
          <w:b/>
        </w:rPr>
      </w:pPr>
      <w:r w:rsidRPr="00FB55C9">
        <w:rPr>
          <w:rFonts w:ascii="Times New Roman" w:hAnsi="Times New Roman" w:cs="Times New Roman"/>
          <w:b/>
        </w:rPr>
        <w:t>Agenda</w:t>
      </w:r>
    </w:p>
    <w:p w14:paraId="4BD457C5" w14:textId="77777777" w:rsidR="00A74A02" w:rsidRPr="00BB0C65" w:rsidRDefault="00A74A02" w:rsidP="00A74A02"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Special Meeting</w:t>
      </w:r>
    </w:p>
    <w:p w14:paraId="2C37EB1F" w14:textId="2675E53E" w:rsidR="00A74A02" w:rsidRPr="00FB55C9" w:rsidRDefault="00A74A02" w:rsidP="00A74A02">
      <w:pPr>
        <w:jc w:val="center"/>
        <w:rPr>
          <w:sz w:val="22"/>
          <w:szCs w:val="22"/>
        </w:rPr>
      </w:pPr>
      <w:r w:rsidRPr="00FB55C9">
        <w:rPr>
          <w:sz w:val="22"/>
          <w:szCs w:val="22"/>
        </w:rPr>
        <w:t xml:space="preserve">Time:  </w:t>
      </w:r>
      <w:r>
        <w:rPr>
          <w:sz w:val="22"/>
          <w:szCs w:val="22"/>
        </w:rPr>
        <w:t>Frid</w:t>
      </w:r>
      <w:r w:rsidRPr="00FB55C9">
        <w:rPr>
          <w:sz w:val="22"/>
          <w:szCs w:val="22"/>
        </w:rPr>
        <w:t>ay,</w:t>
      </w:r>
      <w:r>
        <w:rPr>
          <w:sz w:val="22"/>
          <w:szCs w:val="22"/>
        </w:rPr>
        <w:t xml:space="preserve"> August 2</w:t>
      </w:r>
      <w:r w:rsidR="000E4CF9">
        <w:rPr>
          <w:sz w:val="22"/>
          <w:szCs w:val="22"/>
        </w:rPr>
        <w:t>8</w:t>
      </w:r>
      <w:r>
        <w:rPr>
          <w:sz w:val="22"/>
          <w:szCs w:val="22"/>
        </w:rPr>
        <w:t>, 2026</w:t>
      </w:r>
      <w:r w:rsidRPr="00FB55C9">
        <w:rPr>
          <w:sz w:val="22"/>
          <w:szCs w:val="22"/>
        </w:rPr>
        <w:t xml:space="preserve">, </w:t>
      </w:r>
      <w:r w:rsidR="007D1098">
        <w:rPr>
          <w:sz w:val="22"/>
          <w:szCs w:val="22"/>
        </w:rPr>
        <w:t>1</w:t>
      </w:r>
      <w:r>
        <w:rPr>
          <w:sz w:val="22"/>
          <w:szCs w:val="22"/>
        </w:rPr>
        <w:t>:00</w:t>
      </w:r>
      <w:r w:rsidRPr="00F60054">
        <w:rPr>
          <w:color w:val="FF0000"/>
          <w:sz w:val="22"/>
          <w:szCs w:val="22"/>
        </w:rPr>
        <w:t xml:space="preserve"> </w:t>
      </w:r>
      <w:r w:rsidR="007D1098" w:rsidRPr="007D1098">
        <w:rPr>
          <w:sz w:val="22"/>
          <w:szCs w:val="22"/>
        </w:rPr>
        <w:t>p</w:t>
      </w:r>
      <w:r w:rsidRPr="00FB55C9">
        <w:rPr>
          <w:sz w:val="22"/>
          <w:szCs w:val="22"/>
        </w:rPr>
        <w:t>.m.</w:t>
      </w:r>
    </w:p>
    <w:p w14:paraId="7843D3D5" w14:textId="77777777" w:rsidR="00A74A02" w:rsidRPr="00FB55C9" w:rsidRDefault="00A74A02" w:rsidP="00A74A02">
      <w:pPr>
        <w:jc w:val="center"/>
        <w:rPr>
          <w:sz w:val="22"/>
          <w:szCs w:val="22"/>
        </w:rPr>
      </w:pPr>
      <w:r w:rsidRPr="00FB55C9">
        <w:rPr>
          <w:sz w:val="22"/>
          <w:szCs w:val="22"/>
        </w:rPr>
        <w:t>Location:  Morton Police Department – Training Room</w:t>
      </w:r>
    </w:p>
    <w:p w14:paraId="5D228ED5" w14:textId="77777777" w:rsidR="00A74A02" w:rsidRPr="00FB55C9" w:rsidRDefault="00A74A02" w:rsidP="00A74A02">
      <w:pPr>
        <w:jc w:val="center"/>
        <w:rPr>
          <w:sz w:val="22"/>
          <w:szCs w:val="22"/>
        </w:rPr>
      </w:pPr>
      <w:r w:rsidRPr="00FB55C9">
        <w:rPr>
          <w:sz w:val="22"/>
          <w:szCs w:val="22"/>
        </w:rPr>
        <w:t>375 W Birchwood St, Morton, IL 61550</w:t>
      </w:r>
    </w:p>
    <w:p w14:paraId="11CE7658" w14:textId="77777777" w:rsidR="00A74A02" w:rsidRPr="00FB55C9" w:rsidRDefault="00A74A02" w:rsidP="00A74A02">
      <w:pPr>
        <w:jc w:val="center"/>
        <w:rPr>
          <w:sz w:val="22"/>
          <w:szCs w:val="22"/>
        </w:rPr>
      </w:pPr>
    </w:p>
    <w:p w14:paraId="389ED633" w14:textId="77777777" w:rsidR="00A74A02" w:rsidRPr="00EF300A" w:rsidRDefault="00A74A02" w:rsidP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>CALL TO ORDER</w:t>
      </w:r>
    </w:p>
    <w:p w14:paraId="408C4043" w14:textId="77777777" w:rsidR="00A74A02" w:rsidRPr="00EF300A" w:rsidRDefault="00A74A02" w:rsidP="00A74A02">
      <w:pPr>
        <w:rPr>
          <w:b/>
          <w:sz w:val="20"/>
          <w:szCs w:val="20"/>
        </w:rPr>
      </w:pPr>
    </w:p>
    <w:p w14:paraId="5F8A2D18" w14:textId="77777777" w:rsidR="00A74A02" w:rsidRPr="00EF300A" w:rsidRDefault="00A74A02" w:rsidP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>ROLL CALL</w:t>
      </w:r>
    </w:p>
    <w:p w14:paraId="52F0DAFE" w14:textId="77777777" w:rsidR="00A74A02" w:rsidRPr="00EF300A" w:rsidRDefault="00A74A02" w:rsidP="00A74A02">
      <w:pPr>
        <w:rPr>
          <w:b/>
          <w:sz w:val="20"/>
          <w:szCs w:val="20"/>
        </w:rPr>
      </w:pPr>
    </w:p>
    <w:p w14:paraId="7D0E23FA" w14:textId="77777777" w:rsidR="00A74A02" w:rsidRDefault="00A74A02" w:rsidP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>APPROVAL OF MINUTES</w:t>
      </w:r>
    </w:p>
    <w:p w14:paraId="228728A1" w14:textId="68B0687E" w:rsidR="00A74A02" w:rsidRPr="002370F7" w:rsidRDefault="00A74A02" w:rsidP="00A74A02">
      <w:pPr>
        <w:pStyle w:val="ListParagraph"/>
        <w:numPr>
          <w:ilvl w:val="0"/>
          <w:numId w:val="3"/>
        </w:numPr>
        <w:rPr>
          <w:b/>
          <w:sz w:val="20"/>
          <w:szCs w:val="20"/>
        </w:rPr>
      </w:pPr>
      <w:r w:rsidRPr="002370F7">
        <w:rPr>
          <w:bCs/>
          <w:sz w:val="20"/>
          <w:szCs w:val="20"/>
        </w:rPr>
        <w:t xml:space="preserve">Special Meeting held on </w:t>
      </w:r>
      <w:r>
        <w:rPr>
          <w:bCs/>
          <w:sz w:val="20"/>
          <w:szCs w:val="20"/>
        </w:rPr>
        <w:t>May 15th</w:t>
      </w:r>
      <w:r w:rsidRPr="002370F7">
        <w:rPr>
          <w:bCs/>
          <w:sz w:val="20"/>
          <w:szCs w:val="20"/>
        </w:rPr>
        <w:t>, 202</w:t>
      </w:r>
      <w:r>
        <w:rPr>
          <w:bCs/>
          <w:sz w:val="20"/>
          <w:szCs w:val="20"/>
        </w:rPr>
        <w:t>6</w:t>
      </w:r>
    </w:p>
    <w:p w14:paraId="362E773D" w14:textId="77777777" w:rsidR="00A74A02" w:rsidRDefault="00A74A02" w:rsidP="00A74A02">
      <w:pPr>
        <w:rPr>
          <w:b/>
          <w:sz w:val="20"/>
          <w:szCs w:val="20"/>
        </w:rPr>
      </w:pPr>
    </w:p>
    <w:p w14:paraId="2FA13554" w14:textId="77777777" w:rsidR="00A74A02" w:rsidRPr="00EF300A" w:rsidRDefault="00A74A02" w:rsidP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>PUBLIC COMMENTS</w:t>
      </w:r>
    </w:p>
    <w:p w14:paraId="5687AD02" w14:textId="77777777" w:rsidR="00A74A02" w:rsidRPr="00EF300A" w:rsidRDefault="00A74A02" w:rsidP="00A74A02">
      <w:pPr>
        <w:rPr>
          <w:b/>
          <w:sz w:val="20"/>
          <w:szCs w:val="20"/>
        </w:rPr>
      </w:pPr>
    </w:p>
    <w:p w14:paraId="2E05093C" w14:textId="77777777" w:rsidR="00A74A02" w:rsidRDefault="00A74A02" w:rsidP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>COMMUNICATIONS</w:t>
      </w:r>
    </w:p>
    <w:p w14:paraId="3748DB12" w14:textId="77777777" w:rsidR="00A74A02" w:rsidRDefault="00A74A02" w:rsidP="00A74A02">
      <w:pPr>
        <w:rPr>
          <w:b/>
          <w:sz w:val="20"/>
          <w:szCs w:val="20"/>
        </w:rPr>
      </w:pPr>
    </w:p>
    <w:p w14:paraId="123FFEAB" w14:textId="77777777" w:rsidR="00A74A02" w:rsidRDefault="00A74A02" w:rsidP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>TREASURER’S REPORT</w:t>
      </w:r>
    </w:p>
    <w:p w14:paraId="5DA9DBC6" w14:textId="77777777" w:rsidR="00A74A02" w:rsidRPr="00EF300A" w:rsidRDefault="00A74A02" w:rsidP="00A74A02">
      <w:pPr>
        <w:rPr>
          <w:b/>
          <w:sz w:val="20"/>
          <w:szCs w:val="20"/>
        </w:rPr>
      </w:pPr>
    </w:p>
    <w:p w14:paraId="3C199E9E" w14:textId="77777777" w:rsidR="00A74A02" w:rsidRDefault="00A74A02" w:rsidP="00A74A02">
      <w:pPr>
        <w:pStyle w:val="ListParagraph"/>
        <w:numPr>
          <w:ilvl w:val="0"/>
          <w:numId w:val="1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Financial Update</w:t>
      </w:r>
    </w:p>
    <w:p w14:paraId="3DE6EB97" w14:textId="77777777" w:rsidR="00A74A02" w:rsidRDefault="00A74A02" w:rsidP="00A74A02">
      <w:pPr>
        <w:pStyle w:val="ListParagraph"/>
        <w:numPr>
          <w:ilvl w:val="0"/>
          <w:numId w:val="1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Approval of bills</w:t>
      </w:r>
    </w:p>
    <w:p w14:paraId="5EE8D1AD" w14:textId="77777777" w:rsidR="00A74A02" w:rsidRPr="00644DA2" w:rsidRDefault="00A74A02" w:rsidP="00A74A02">
      <w:pPr>
        <w:pStyle w:val="ListParagraph"/>
        <w:ind w:left="1080"/>
        <w:rPr>
          <w:bCs/>
          <w:sz w:val="20"/>
          <w:szCs w:val="20"/>
        </w:rPr>
      </w:pPr>
    </w:p>
    <w:p w14:paraId="11BFA155" w14:textId="4497CFE8" w:rsidR="00A74A02" w:rsidRDefault="00A74A02" w:rsidP="000E4CF9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 xml:space="preserve">DIRECTOR’S REPORT </w:t>
      </w:r>
      <w:bookmarkStart w:id="0" w:name="_Hlk50982696"/>
    </w:p>
    <w:p w14:paraId="6F51A75A" w14:textId="36F47891" w:rsidR="000E4CF9" w:rsidRDefault="000E4CF9" w:rsidP="000E4CF9">
      <w:pPr>
        <w:pStyle w:val="ListParagraph"/>
        <w:numPr>
          <w:ilvl w:val="0"/>
          <w:numId w:val="6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Presentation by Director Hobbs </w:t>
      </w:r>
    </w:p>
    <w:p w14:paraId="424F7FD8" w14:textId="77777777" w:rsidR="000E4CF9" w:rsidRPr="000E4CF9" w:rsidRDefault="000E4CF9" w:rsidP="000E4CF9">
      <w:pPr>
        <w:pStyle w:val="ListParagraph"/>
        <w:ind w:left="1080"/>
        <w:rPr>
          <w:bCs/>
          <w:sz w:val="20"/>
          <w:szCs w:val="20"/>
        </w:rPr>
      </w:pPr>
    </w:p>
    <w:p w14:paraId="7F9D0661" w14:textId="77777777" w:rsidR="00A74A02" w:rsidRDefault="00A74A02" w:rsidP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 xml:space="preserve">COMMITTEE </w:t>
      </w:r>
      <w:bookmarkEnd w:id="0"/>
      <w:r w:rsidRPr="00EF300A">
        <w:rPr>
          <w:b/>
          <w:sz w:val="20"/>
          <w:szCs w:val="20"/>
        </w:rPr>
        <w:t>REPORT</w:t>
      </w:r>
    </w:p>
    <w:p w14:paraId="460AA289" w14:textId="77777777" w:rsidR="00A74A02" w:rsidRPr="00EF300A" w:rsidRDefault="00A74A02" w:rsidP="00A74A02">
      <w:pPr>
        <w:rPr>
          <w:bCs/>
          <w:sz w:val="20"/>
          <w:szCs w:val="20"/>
        </w:rPr>
      </w:pPr>
      <w:r w:rsidRPr="00EF300A">
        <w:rPr>
          <w:b/>
          <w:sz w:val="20"/>
          <w:szCs w:val="20"/>
        </w:rPr>
        <w:tab/>
      </w:r>
    </w:p>
    <w:p w14:paraId="210A3FCF" w14:textId="77777777" w:rsidR="00A74A02" w:rsidRDefault="00A74A02" w:rsidP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>OPERATIONS COMMITTEE REPORT</w:t>
      </w:r>
    </w:p>
    <w:p w14:paraId="213E9A1B" w14:textId="77777777" w:rsidR="00A74A02" w:rsidRPr="008067C0" w:rsidRDefault="00A74A02" w:rsidP="00A74A02">
      <w:pPr>
        <w:rPr>
          <w:b/>
          <w:sz w:val="20"/>
          <w:szCs w:val="20"/>
        </w:rPr>
      </w:pPr>
    </w:p>
    <w:p w14:paraId="79AAB03B" w14:textId="77777777" w:rsidR="00A74A02" w:rsidRDefault="00A74A02" w:rsidP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>UNFINISHED BUSINESS</w:t>
      </w:r>
    </w:p>
    <w:p w14:paraId="2437D101" w14:textId="77777777" w:rsidR="00A74A02" w:rsidRPr="008C7D1A" w:rsidRDefault="00A74A02" w:rsidP="00A74A02">
      <w:pPr>
        <w:pStyle w:val="ListParagraph"/>
        <w:ind w:left="1080"/>
        <w:rPr>
          <w:bCs/>
          <w:sz w:val="20"/>
          <w:szCs w:val="20"/>
        </w:rPr>
      </w:pPr>
    </w:p>
    <w:p w14:paraId="0C59D9B9" w14:textId="77777777" w:rsidR="00A74A02" w:rsidRPr="00EF300A" w:rsidRDefault="00A74A02" w:rsidP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>NEW BUSINESS</w:t>
      </w:r>
    </w:p>
    <w:p w14:paraId="47CBA020" w14:textId="17EA8B83" w:rsidR="00A74A02" w:rsidRDefault="00D94ED1" w:rsidP="00A74A02">
      <w:pPr>
        <w:pStyle w:val="ListParagraph"/>
        <w:numPr>
          <w:ilvl w:val="0"/>
          <w:numId w:val="2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Discussion </w:t>
      </w:r>
      <w:r w:rsidR="00A74A02">
        <w:rPr>
          <w:bCs/>
          <w:sz w:val="20"/>
          <w:szCs w:val="20"/>
        </w:rPr>
        <w:t xml:space="preserve">of </w:t>
      </w:r>
      <w:r>
        <w:rPr>
          <w:bCs/>
          <w:sz w:val="20"/>
          <w:szCs w:val="20"/>
        </w:rPr>
        <w:t xml:space="preserve">Proposed </w:t>
      </w:r>
      <w:r w:rsidR="00F4267C">
        <w:rPr>
          <w:bCs/>
          <w:sz w:val="20"/>
          <w:szCs w:val="20"/>
        </w:rPr>
        <w:t>Wage</w:t>
      </w:r>
      <w:r>
        <w:rPr>
          <w:bCs/>
          <w:sz w:val="20"/>
          <w:szCs w:val="20"/>
        </w:rPr>
        <w:t xml:space="preserve"> Increases for </w:t>
      </w:r>
      <w:r w:rsidR="00A74A02">
        <w:rPr>
          <w:bCs/>
          <w:sz w:val="20"/>
          <w:szCs w:val="20"/>
        </w:rPr>
        <w:t xml:space="preserve">Union </w:t>
      </w:r>
      <w:r>
        <w:rPr>
          <w:bCs/>
          <w:sz w:val="20"/>
          <w:szCs w:val="20"/>
        </w:rPr>
        <w:t>Telecommunicators</w:t>
      </w:r>
    </w:p>
    <w:p w14:paraId="2E4CD43F" w14:textId="0953F75B" w:rsidR="00A74A02" w:rsidRDefault="0061307B" w:rsidP="00A74A02">
      <w:pPr>
        <w:pStyle w:val="ListParagraph"/>
        <w:numPr>
          <w:ilvl w:val="0"/>
          <w:numId w:val="2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Discussion</w:t>
      </w:r>
      <w:r w:rsidR="00A31C18">
        <w:rPr>
          <w:bCs/>
          <w:sz w:val="20"/>
          <w:szCs w:val="20"/>
        </w:rPr>
        <w:t xml:space="preserve"> of </w:t>
      </w:r>
      <w:r>
        <w:rPr>
          <w:bCs/>
          <w:sz w:val="20"/>
          <w:szCs w:val="20"/>
        </w:rPr>
        <w:t>Proposed</w:t>
      </w:r>
      <w:r w:rsidR="00A31C18">
        <w:rPr>
          <w:bCs/>
          <w:sz w:val="20"/>
          <w:szCs w:val="20"/>
        </w:rPr>
        <w:t xml:space="preserve"> </w:t>
      </w:r>
      <w:r w:rsidR="00F4267C">
        <w:rPr>
          <w:bCs/>
          <w:sz w:val="20"/>
          <w:szCs w:val="20"/>
        </w:rPr>
        <w:t>Wage</w:t>
      </w:r>
      <w:r w:rsidR="00D94ED1">
        <w:rPr>
          <w:bCs/>
          <w:sz w:val="20"/>
          <w:szCs w:val="20"/>
        </w:rPr>
        <w:t xml:space="preserve"> Increases for Management Staff</w:t>
      </w:r>
    </w:p>
    <w:p w14:paraId="188C0516" w14:textId="03C54D4C" w:rsidR="00A74A02" w:rsidRDefault="0061307B" w:rsidP="00A74A02">
      <w:pPr>
        <w:pStyle w:val="ListParagraph"/>
        <w:numPr>
          <w:ilvl w:val="0"/>
          <w:numId w:val="2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Discussion </w:t>
      </w:r>
      <w:r w:rsidR="00A74A02">
        <w:rPr>
          <w:bCs/>
          <w:sz w:val="20"/>
          <w:szCs w:val="20"/>
        </w:rPr>
        <w:t>of TC3 Lateral Hire Program</w:t>
      </w:r>
    </w:p>
    <w:p w14:paraId="00A4D78C" w14:textId="0DB44CDE" w:rsidR="00A74A02" w:rsidRDefault="0061307B" w:rsidP="00A74A02">
      <w:pPr>
        <w:pStyle w:val="ListParagraph"/>
        <w:numPr>
          <w:ilvl w:val="0"/>
          <w:numId w:val="2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Discussion</w:t>
      </w:r>
      <w:r w:rsidR="00A74A02">
        <w:rPr>
          <w:bCs/>
          <w:sz w:val="20"/>
          <w:szCs w:val="20"/>
        </w:rPr>
        <w:t xml:space="preserve"> of Mo</w:t>
      </w:r>
      <w:r>
        <w:rPr>
          <w:bCs/>
          <w:sz w:val="20"/>
          <w:szCs w:val="20"/>
        </w:rPr>
        <w:t>eti</w:t>
      </w:r>
      <w:r w:rsidR="00A74A02">
        <w:rPr>
          <w:bCs/>
          <w:sz w:val="20"/>
          <w:szCs w:val="20"/>
        </w:rPr>
        <w:t xml:space="preserve">vations </w:t>
      </w:r>
      <w:r>
        <w:rPr>
          <w:bCs/>
          <w:sz w:val="20"/>
          <w:szCs w:val="20"/>
        </w:rPr>
        <w:t>Team On Demand Services Proposal</w:t>
      </w:r>
      <w:r w:rsidR="00A74A02">
        <w:rPr>
          <w:bCs/>
          <w:sz w:val="20"/>
          <w:szCs w:val="20"/>
        </w:rPr>
        <w:t xml:space="preserve"> </w:t>
      </w:r>
    </w:p>
    <w:p w14:paraId="69CAD92B" w14:textId="77777777" w:rsidR="00A74A02" w:rsidRPr="00277016" w:rsidRDefault="00A74A02" w:rsidP="00A74A02">
      <w:pPr>
        <w:pStyle w:val="ListParagraph"/>
        <w:ind w:left="1080"/>
        <w:rPr>
          <w:bCs/>
          <w:sz w:val="20"/>
          <w:szCs w:val="20"/>
        </w:rPr>
      </w:pPr>
    </w:p>
    <w:p w14:paraId="25FA35E4" w14:textId="77777777" w:rsidR="00A74A02" w:rsidRPr="00EF300A" w:rsidRDefault="00A74A02" w:rsidP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>COMMENTS FROM BOARD MEMBERS</w:t>
      </w:r>
    </w:p>
    <w:p w14:paraId="0AF23B8E" w14:textId="77777777" w:rsidR="00A74A02" w:rsidRPr="00EF300A" w:rsidRDefault="00A74A02" w:rsidP="00A74A02">
      <w:pPr>
        <w:rPr>
          <w:b/>
          <w:sz w:val="20"/>
          <w:szCs w:val="20"/>
        </w:rPr>
      </w:pPr>
    </w:p>
    <w:p w14:paraId="09E37441" w14:textId="77777777" w:rsidR="00A74A02" w:rsidRDefault="00A74A02" w:rsidP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>EXECUTIVE SESSION/CLOSED MEETING</w:t>
      </w:r>
    </w:p>
    <w:p w14:paraId="65383DB8" w14:textId="7DD11B96" w:rsidR="000E4CF9" w:rsidRDefault="000E4CF9" w:rsidP="000E4CF9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Motion that a closed meeting or session of the Governance Board be held to discuss the following matter or matters according to exceptions provided in the “Open Meetings Act” (5ILCS 120/1 et. Seq.) and specified as follows:</w:t>
      </w:r>
    </w:p>
    <w:p w14:paraId="0AF07BA8" w14:textId="77777777" w:rsidR="000E4CF9" w:rsidRDefault="000E4CF9" w:rsidP="000E4CF9">
      <w:pPr>
        <w:pStyle w:val="ListParagraph"/>
        <w:ind w:left="1080"/>
        <w:rPr>
          <w:b/>
          <w:sz w:val="20"/>
          <w:szCs w:val="20"/>
        </w:rPr>
      </w:pPr>
    </w:p>
    <w:p w14:paraId="7C2CF221" w14:textId="2134CDCD" w:rsidR="000E4CF9" w:rsidRDefault="000E4CF9" w:rsidP="000E4CF9">
      <w:pPr>
        <w:pStyle w:val="ListParagraph"/>
        <w:ind w:left="1080"/>
        <w:rPr>
          <w:b/>
          <w:sz w:val="20"/>
          <w:szCs w:val="20"/>
        </w:rPr>
      </w:pPr>
      <w:r>
        <w:rPr>
          <w:b/>
          <w:sz w:val="20"/>
          <w:szCs w:val="20"/>
        </w:rPr>
        <w:t>Section 2 (C)(1) The employment, appointment, compensation, discipline, performance, or dismissal of specific employees of the public body or legal counsel for the public body, including hearing testimony on a complained lodged against an employee of the public body or against legal counsel for the public body to determine its validity.</w:t>
      </w:r>
    </w:p>
    <w:p w14:paraId="6C7ED1C2" w14:textId="77777777" w:rsidR="000E4CF9" w:rsidRDefault="000E4CF9" w:rsidP="000E4CF9">
      <w:pPr>
        <w:pStyle w:val="ListParagraph"/>
        <w:ind w:left="1080"/>
        <w:rPr>
          <w:b/>
          <w:sz w:val="20"/>
          <w:szCs w:val="20"/>
        </w:rPr>
      </w:pPr>
    </w:p>
    <w:p w14:paraId="740F4082" w14:textId="54305F25" w:rsidR="000E4CF9" w:rsidRPr="000E4CF9" w:rsidRDefault="000E4CF9" w:rsidP="000E4CF9">
      <w:pPr>
        <w:pStyle w:val="ListParagraph"/>
        <w:ind w:left="1080"/>
        <w:rPr>
          <w:b/>
          <w:sz w:val="20"/>
          <w:szCs w:val="20"/>
        </w:rPr>
      </w:pPr>
      <w:r>
        <w:rPr>
          <w:b/>
          <w:sz w:val="20"/>
          <w:szCs w:val="20"/>
        </w:rPr>
        <w:t>Section 2 (C)(2) Collective bargaining matters between the public body and its employees or their representatives, or deliberations concerning salary schedules for one or more classes of employees.</w:t>
      </w:r>
    </w:p>
    <w:p w14:paraId="75EFA7E5" w14:textId="77777777" w:rsidR="00A74A02" w:rsidRDefault="00A74A02" w:rsidP="00A74A02">
      <w:pPr>
        <w:rPr>
          <w:b/>
          <w:sz w:val="20"/>
          <w:szCs w:val="20"/>
        </w:rPr>
      </w:pPr>
    </w:p>
    <w:p w14:paraId="0608E492" w14:textId="77777777" w:rsidR="00A74A02" w:rsidRPr="00EF300A" w:rsidRDefault="00A74A02" w:rsidP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>CONSIDERATION OF MATTERS ARISING FROM EXECUTIVE SESSION/CLOSED MEETING</w:t>
      </w:r>
    </w:p>
    <w:p w14:paraId="1E356991" w14:textId="77777777" w:rsidR="00A74A02" w:rsidRPr="00EF300A" w:rsidRDefault="00A74A02" w:rsidP="00A74A02">
      <w:pPr>
        <w:jc w:val="both"/>
        <w:rPr>
          <w:b/>
          <w:color w:val="FF0000"/>
          <w:sz w:val="20"/>
          <w:szCs w:val="20"/>
        </w:rPr>
      </w:pPr>
    </w:p>
    <w:p w14:paraId="16350FA8" w14:textId="3CC5E977" w:rsidR="00912BBD" w:rsidRPr="00D94ED1" w:rsidRDefault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>ADJOURNMENT</w:t>
      </w:r>
    </w:p>
    <w:sectPr w:rsidR="00912BBD" w:rsidRPr="00D94ED1" w:rsidSect="00A74A02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8AA"/>
    <w:multiLevelType w:val="hybridMultilevel"/>
    <w:tmpl w:val="C5060172"/>
    <w:lvl w:ilvl="0" w:tplc="F92C94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E02B8C"/>
    <w:multiLevelType w:val="hybridMultilevel"/>
    <w:tmpl w:val="F3000E0A"/>
    <w:lvl w:ilvl="0" w:tplc="73FAAEC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755C35"/>
    <w:multiLevelType w:val="hybridMultilevel"/>
    <w:tmpl w:val="D9621964"/>
    <w:lvl w:ilvl="0" w:tplc="040C8B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C9317D"/>
    <w:multiLevelType w:val="hybridMultilevel"/>
    <w:tmpl w:val="D99E1DCE"/>
    <w:lvl w:ilvl="0" w:tplc="040C8B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686132"/>
    <w:multiLevelType w:val="hybridMultilevel"/>
    <w:tmpl w:val="D4147B18"/>
    <w:lvl w:ilvl="0" w:tplc="A56CC386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16719C"/>
    <w:multiLevelType w:val="hybridMultilevel"/>
    <w:tmpl w:val="E52A29B4"/>
    <w:lvl w:ilvl="0" w:tplc="FE54827A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38559075">
    <w:abstractNumId w:val="2"/>
  </w:num>
  <w:num w:numId="2" w16cid:durableId="1029068138">
    <w:abstractNumId w:val="3"/>
  </w:num>
  <w:num w:numId="3" w16cid:durableId="1351832372">
    <w:abstractNumId w:val="4"/>
  </w:num>
  <w:num w:numId="4" w16cid:durableId="12151858">
    <w:abstractNumId w:val="0"/>
  </w:num>
  <w:num w:numId="5" w16cid:durableId="887376837">
    <w:abstractNumId w:val="5"/>
  </w:num>
  <w:num w:numId="6" w16cid:durableId="1828546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A02"/>
    <w:rsid w:val="00081FCF"/>
    <w:rsid w:val="000E4CF9"/>
    <w:rsid w:val="001D42CC"/>
    <w:rsid w:val="003002A7"/>
    <w:rsid w:val="005D662F"/>
    <w:rsid w:val="0061307B"/>
    <w:rsid w:val="007D1098"/>
    <w:rsid w:val="00912BBD"/>
    <w:rsid w:val="00A31C18"/>
    <w:rsid w:val="00A74A02"/>
    <w:rsid w:val="00BB1344"/>
    <w:rsid w:val="00D523C1"/>
    <w:rsid w:val="00D94ED1"/>
    <w:rsid w:val="00E27509"/>
    <w:rsid w:val="00F4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34BF0"/>
  <w15:chartTrackingRefBased/>
  <w15:docId w15:val="{48238671-AE49-478C-BC7E-AF5E9C6FC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A0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4A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4A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4A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4A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4A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4A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4A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4A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4A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4A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4A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4A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4A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4A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4A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4A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4A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4A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4A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A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4A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4A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4A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4A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4A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4A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4A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4A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4A0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74A02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1426</Characters>
  <Application>Microsoft Office Word</Application>
  <DocSecurity>4</DocSecurity>
  <Lines>58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Powley</dc:creator>
  <cp:keywords/>
  <dc:description/>
  <cp:lastModifiedBy>Danielle Powley</cp:lastModifiedBy>
  <cp:revision>2</cp:revision>
  <cp:lastPrinted>2026-08-24T18:48:00Z</cp:lastPrinted>
  <dcterms:created xsi:type="dcterms:W3CDTF">2026-08-24T18:51:00Z</dcterms:created>
  <dcterms:modified xsi:type="dcterms:W3CDTF">2026-08-24T18:51:00Z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2026-08-17T20:16:45Z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8f954270-b6b4-4538-acd0-69d025d6f9ab</vt:lpwstr>
  </property>
  <property fmtid="{D5CDD505-2E9C-101B-9397-08002B2CF9AE}" pid="7" name="MSIP_Label_defa4170-0d19-0005-0004-bc88714345d2_ActionId">
    <vt:lpwstr>ddf70e93-a6fe-4ee4-87a2-4b000971141f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